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C5" w:rsidRDefault="00590AC5">
      <w:pPr>
        <w:pStyle w:val="BodyText"/>
        <w:spacing w:before="11"/>
        <w:rPr>
          <w:rFonts w:ascii="Times New Roman"/>
          <w:sz w:val="11"/>
        </w:rPr>
      </w:pPr>
    </w:p>
    <w:p w:rsidR="00590AC5" w:rsidRDefault="00590AC5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590AC5" w:rsidRDefault="00590AC5">
      <w:pPr>
        <w:pStyle w:val="BodyText"/>
        <w:spacing w:before="1"/>
        <w:rPr>
          <w:rFonts w:ascii="Times New Roman"/>
          <w:b/>
          <w:sz w:val="14"/>
        </w:rPr>
      </w:pPr>
    </w:p>
    <w:p w:rsidR="00590AC5" w:rsidRDefault="00590AC5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90AC5" w:rsidRDefault="00590AC5">
      <w:pPr>
        <w:pStyle w:val="BodyText"/>
        <w:spacing w:before="1"/>
        <w:rPr>
          <w:rFonts w:ascii="Times New Roman"/>
          <w:i/>
          <w:sz w:val="21"/>
        </w:rPr>
      </w:pPr>
    </w:p>
    <w:p w:rsidR="00590AC5" w:rsidRDefault="00590AC5">
      <w:pPr>
        <w:pStyle w:val="Heading1"/>
        <w:spacing w:before="62" w:line="247" w:lineRule="auto"/>
        <w:ind w:left="2627" w:right="2178" w:firstLine="434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590AC5" w:rsidRDefault="00590AC5">
      <w:pPr>
        <w:spacing w:line="247" w:lineRule="auto"/>
        <w:ind w:left="2366" w:right="1343" w:hanging="810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1A*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590AC5" w:rsidRDefault="00590AC5">
      <w:pPr>
        <w:spacing w:line="256" w:lineRule="exact"/>
        <w:ind w:left="3167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590AC5" w:rsidRDefault="00590AC5">
      <w:pPr>
        <w:pStyle w:val="BodyText"/>
        <w:rPr>
          <w:sz w:val="18"/>
        </w:rPr>
      </w:pPr>
    </w:p>
    <w:p w:rsidR="00590AC5" w:rsidRDefault="00590AC5">
      <w:pPr>
        <w:ind w:left="966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590AC5" w:rsidRDefault="00590AC5">
      <w:pPr>
        <w:pStyle w:val="BodyText"/>
        <w:spacing w:before="1"/>
        <w:rPr>
          <w:rFonts w:ascii="Arial"/>
          <w:b/>
          <w:sz w:val="15"/>
        </w:rPr>
      </w:pPr>
    </w:p>
    <w:p w:rsidR="00590AC5" w:rsidRDefault="00590AC5">
      <w:pPr>
        <w:spacing w:line="244" w:lineRule="auto"/>
        <w:ind w:left="966" w:right="848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590AC5" w:rsidRDefault="00590AC5">
      <w:pPr>
        <w:pStyle w:val="BodyText"/>
        <w:spacing w:before="6"/>
        <w:rPr>
          <w:sz w:val="14"/>
        </w:rPr>
      </w:pPr>
    </w:p>
    <w:p w:rsidR="00590AC5" w:rsidRDefault="00590AC5">
      <w:pPr>
        <w:spacing w:before="1"/>
        <w:ind w:left="966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590AC5" w:rsidRDefault="00590AC5">
      <w:pPr>
        <w:pStyle w:val="BodyText"/>
        <w:spacing w:before="10"/>
        <w:rPr>
          <w:sz w:val="14"/>
        </w:rPr>
      </w:pPr>
    </w:p>
    <w:p w:rsidR="00590AC5" w:rsidRDefault="00590AC5">
      <w:pPr>
        <w:spacing w:line="247" w:lineRule="auto"/>
        <w:ind w:left="966" w:right="847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590AC5" w:rsidRDefault="00590AC5">
      <w:pPr>
        <w:pStyle w:val="BodyText"/>
        <w:rPr>
          <w:sz w:val="20"/>
        </w:rPr>
      </w:pPr>
    </w:p>
    <w:p w:rsidR="00590AC5" w:rsidRDefault="00590AC5">
      <w:pPr>
        <w:pStyle w:val="BodyText"/>
        <w:spacing w:before="8"/>
        <w:rPr>
          <w:sz w:val="17"/>
        </w:rPr>
      </w:pPr>
    </w:p>
    <w:p w:rsidR="00590AC5" w:rsidRDefault="00590AC5">
      <w:pPr>
        <w:pStyle w:val="Heading2"/>
        <w:numPr>
          <w:ilvl w:val="0"/>
          <w:numId w:val="4"/>
        </w:numPr>
        <w:tabs>
          <w:tab w:val="left" w:pos="1118"/>
        </w:tabs>
        <w:ind w:hanging="151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590AC5" w:rsidRDefault="00590AC5">
      <w:pPr>
        <w:pStyle w:val="BodyText"/>
        <w:spacing w:before="5" w:after="1"/>
        <w:rPr>
          <w:b/>
        </w:r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5742"/>
      </w:tblGrid>
      <w:tr w:rsidR="00590AC5">
        <w:trPr>
          <w:trHeight w:hRule="exact" w:val="447"/>
        </w:trPr>
        <w:tc>
          <w:tcPr>
            <w:tcW w:w="3956" w:type="dxa"/>
            <w:shd w:val="clear" w:color="auto" w:fill="DDD9C3"/>
          </w:tcPr>
          <w:p w:rsidR="00590AC5" w:rsidRDefault="00590AC5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590AC5" w:rsidRDefault="00590AC5"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590AC5" w:rsidRDefault="00590AC5"/>
        </w:tc>
      </w:tr>
      <w:tr w:rsidR="00590AC5">
        <w:trPr>
          <w:trHeight w:hRule="exact" w:val="350"/>
        </w:trPr>
        <w:tc>
          <w:tcPr>
            <w:tcW w:w="3956" w:type="dxa"/>
            <w:shd w:val="clear" w:color="auto" w:fill="DDD9C3"/>
          </w:tcPr>
          <w:p w:rsidR="00590AC5" w:rsidRDefault="00590AC5">
            <w:pPr>
              <w:pStyle w:val="TableParagraph"/>
              <w:spacing w:before="36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590AC5" w:rsidRDefault="00590AC5"/>
        </w:tc>
      </w:tr>
    </w:tbl>
    <w:p w:rsidR="00590AC5" w:rsidRDefault="00590AC5">
      <w:pPr>
        <w:pStyle w:val="BodyText"/>
        <w:spacing w:before="7"/>
        <w:rPr>
          <w:b/>
          <w:sz w:val="14"/>
        </w:rPr>
      </w:pPr>
    </w:p>
    <w:p w:rsidR="00590AC5" w:rsidRDefault="00590AC5">
      <w:pPr>
        <w:pStyle w:val="ListParagraph"/>
        <w:numPr>
          <w:ilvl w:val="0"/>
          <w:numId w:val="4"/>
        </w:numPr>
        <w:tabs>
          <w:tab w:val="left" w:pos="1172"/>
        </w:tabs>
        <w:spacing w:before="59"/>
        <w:ind w:left="1171" w:hanging="205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590AC5" w:rsidRDefault="00590AC5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5742"/>
      </w:tblGrid>
      <w:tr w:rsidR="00590AC5">
        <w:trPr>
          <w:trHeight w:hRule="exact" w:val="499"/>
        </w:trPr>
        <w:tc>
          <w:tcPr>
            <w:tcW w:w="9698" w:type="dxa"/>
            <w:gridSpan w:val="2"/>
            <w:shd w:val="clear" w:color="auto" w:fill="DDD9C3"/>
          </w:tcPr>
          <w:p w:rsidR="00590AC5" w:rsidRDefault="00590AC5">
            <w:pPr>
              <w:pStyle w:val="TableParagraph"/>
              <w:spacing w:before="25"/>
              <w:ind w:left="37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90AC5">
        <w:trPr>
          <w:trHeight w:hRule="exact" w:val="1326"/>
        </w:trPr>
        <w:tc>
          <w:tcPr>
            <w:tcW w:w="9698" w:type="dxa"/>
            <w:gridSpan w:val="2"/>
          </w:tcPr>
          <w:p w:rsidR="00590AC5" w:rsidRDefault="00590AC5"/>
        </w:tc>
      </w:tr>
      <w:tr w:rsidR="00590AC5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590AC5" w:rsidRDefault="00590AC5">
            <w:pPr>
              <w:pStyle w:val="TableParagraph"/>
              <w:spacing w:before="5"/>
              <w:ind w:left="0"/>
              <w:rPr>
                <w:b/>
              </w:rPr>
            </w:pPr>
          </w:p>
          <w:p w:rsidR="00590AC5" w:rsidRDefault="00590AC5">
            <w:pPr>
              <w:pStyle w:val="TableParagraph"/>
              <w:spacing w:line="242" w:lineRule="auto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590AC5" w:rsidRDefault="00590AC5"/>
        </w:tc>
      </w:tr>
    </w:tbl>
    <w:p w:rsidR="00590AC5" w:rsidRDefault="00590AC5">
      <w:pPr>
        <w:pStyle w:val="BodyText"/>
        <w:spacing w:before="7"/>
        <w:rPr>
          <w:b/>
          <w:sz w:val="14"/>
        </w:rPr>
      </w:pPr>
    </w:p>
    <w:p w:rsidR="00590AC5" w:rsidRDefault="00590AC5">
      <w:pPr>
        <w:pStyle w:val="ListParagraph"/>
        <w:numPr>
          <w:ilvl w:val="0"/>
          <w:numId w:val="4"/>
        </w:numPr>
        <w:tabs>
          <w:tab w:val="left" w:pos="1226"/>
        </w:tabs>
        <w:spacing w:before="59"/>
        <w:ind w:left="1225" w:hanging="259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590AC5" w:rsidRDefault="00590AC5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0"/>
        <w:gridCol w:w="1148"/>
        <w:gridCol w:w="1786"/>
        <w:gridCol w:w="1148"/>
        <w:gridCol w:w="1686"/>
      </w:tblGrid>
      <w:tr w:rsidR="00590AC5">
        <w:trPr>
          <w:trHeight w:hRule="exact" w:val="350"/>
        </w:trPr>
        <w:tc>
          <w:tcPr>
            <w:tcW w:w="3930" w:type="dxa"/>
            <w:shd w:val="clear" w:color="auto" w:fill="DDD9C3"/>
          </w:tcPr>
          <w:p w:rsidR="00590AC5" w:rsidRDefault="00590AC5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4"/>
          </w:tcPr>
          <w:p w:rsidR="00590AC5" w:rsidRDefault="00590AC5"/>
        </w:tc>
      </w:tr>
      <w:tr w:rsidR="00590AC5">
        <w:trPr>
          <w:trHeight w:hRule="exact" w:val="462"/>
        </w:trPr>
        <w:tc>
          <w:tcPr>
            <w:tcW w:w="3930" w:type="dxa"/>
            <w:tcBorders>
              <w:bottom w:val="single" w:sz="6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590AC5" w:rsidRDefault="00590AC5"/>
        </w:tc>
        <w:tc>
          <w:tcPr>
            <w:tcW w:w="1148" w:type="dxa"/>
            <w:tcBorders>
              <w:bottom w:val="single" w:sz="6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</w:tcPr>
          <w:p w:rsidR="00590AC5" w:rsidRDefault="00590AC5"/>
        </w:tc>
      </w:tr>
      <w:tr w:rsidR="00590AC5">
        <w:trPr>
          <w:trHeight w:hRule="exact" w:val="447"/>
        </w:trPr>
        <w:tc>
          <w:tcPr>
            <w:tcW w:w="9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line="237" w:lineRule="auto"/>
              <w:ind w:left="157" w:hanging="31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</w:tbl>
    <w:p w:rsidR="00590AC5" w:rsidRDefault="00590AC5">
      <w:pPr>
        <w:pStyle w:val="BodyText"/>
        <w:rPr>
          <w:b/>
          <w:sz w:val="20"/>
        </w:rPr>
      </w:pPr>
    </w:p>
    <w:p w:rsidR="00590AC5" w:rsidRDefault="00590AC5">
      <w:pPr>
        <w:pStyle w:val="BodyText"/>
        <w:spacing w:before="1"/>
        <w:rPr>
          <w:b/>
          <w:sz w:val="17"/>
        </w:rPr>
      </w:pPr>
      <w:r>
        <w:rPr>
          <w:noProof/>
          <w:lang w:val="pl-PL" w:eastAsia="pl-PL"/>
        </w:rPr>
        <w:pict>
          <v:line id="_x0000_s1031" style="position:absolute;z-index:251658240;mso-wrap-distance-left:0;mso-wrap-distance-right:0;mso-position-horizontal-relative:page" from="93.3pt,12.7pt" to="222.9pt,12.7pt" strokeweight=".54pt">
            <w10:wrap type="topAndBottom" anchorx="page"/>
          </v:line>
        </w:pict>
      </w:r>
    </w:p>
    <w:p w:rsidR="00590AC5" w:rsidRDefault="00590AC5">
      <w:pPr>
        <w:pStyle w:val="BodyText"/>
        <w:spacing w:before="68" w:line="242" w:lineRule="auto"/>
        <w:ind w:left="1221" w:right="847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590AC5" w:rsidRDefault="00590AC5">
      <w:pPr>
        <w:spacing w:line="242" w:lineRule="auto"/>
        <w:jc w:val="both"/>
        <w:sectPr w:rsidR="00590AC5">
          <w:headerReference w:type="default" r:id="rId7"/>
          <w:footerReference w:type="default" r:id="rId8"/>
          <w:type w:val="continuous"/>
          <w:pgSz w:w="11910" w:h="16840"/>
          <w:pgMar w:top="1200" w:right="900" w:bottom="2380" w:left="900" w:header="953" w:footer="2187" w:gutter="0"/>
          <w:pgNumType w:start="7"/>
          <w:cols w:space="708"/>
        </w:sectPr>
      </w:pPr>
    </w:p>
    <w:p w:rsidR="00590AC5" w:rsidRDefault="00590AC5">
      <w:pPr>
        <w:pStyle w:val="BodyText"/>
        <w:spacing w:before="1"/>
        <w:rPr>
          <w:sz w:val="26"/>
        </w:rPr>
      </w:pPr>
    </w:p>
    <w:tbl>
      <w:tblPr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1871"/>
        <w:gridCol w:w="2015"/>
        <w:gridCol w:w="1663"/>
        <w:gridCol w:w="1028"/>
        <w:gridCol w:w="2538"/>
      </w:tblGrid>
      <w:tr w:rsidR="00590AC5">
        <w:trPr>
          <w:trHeight w:hRule="exact" w:val="2555"/>
        </w:trPr>
        <w:tc>
          <w:tcPr>
            <w:tcW w:w="9698" w:type="dxa"/>
            <w:gridSpan w:val="6"/>
          </w:tcPr>
          <w:p w:rsidR="00590AC5" w:rsidRDefault="00590AC5"/>
        </w:tc>
      </w:tr>
      <w:tr w:rsidR="00590AC5">
        <w:trPr>
          <w:trHeight w:hRule="exact" w:val="696"/>
        </w:trPr>
        <w:tc>
          <w:tcPr>
            <w:tcW w:w="9698" w:type="dxa"/>
            <w:gridSpan w:val="6"/>
            <w:tcBorders>
              <w:bottom w:val="single" w:sz="2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line="21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590AC5" w:rsidRDefault="00590AC5">
            <w:pPr>
              <w:pStyle w:val="TableParagraph"/>
              <w:ind w:left="157" w:right="30" w:hanging="31"/>
              <w:rPr>
                <w:sz w:val="18"/>
              </w:rPr>
            </w:pPr>
            <w:r>
              <w:rPr>
                <w:sz w:val="18"/>
              </w:rPr>
              <w:t xml:space="preserve">(należy wymienić i opisać w porządku logicznym wszystkie planowane w ofercie działania oraz określić ich uczestników </w:t>
            </w:r>
            <w:r>
              <w:rPr>
                <w:sz w:val="20"/>
              </w:rPr>
              <w:t xml:space="preserve">i </w:t>
            </w:r>
            <w:r>
              <w:rPr>
                <w:sz w:val="18"/>
              </w:rPr>
              <w:t>miejsce ich realizacji)</w:t>
            </w:r>
          </w:p>
        </w:tc>
      </w:tr>
      <w:tr w:rsidR="00590AC5">
        <w:trPr>
          <w:trHeight w:hRule="exact" w:val="1056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ind w:left="0"/>
              <w:rPr>
                <w:sz w:val="18"/>
              </w:rPr>
            </w:pPr>
          </w:p>
          <w:p w:rsidR="00590AC5" w:rsidRDefault="00590AC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590AC5" w:rsidRDefault="00590AC5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ind w:left="0"/>
              <w:rPr>
                <w:sz w:val="18"/>
              </w:rPr>
            </w:pPr>
          </w:p>
          <w:p w:rsidR="00590AC5" w:rsidRDefault="00590AC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90AC5" w:rsidRDefault="00590AC5"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ind w:left="0"/>
              <w:rPr>
                <w:sz w:val="18"/>
              </w:rPr>
            </w:pPr>
          </w:p>
          <w:p w:rsidR="00590AC5" w:rsidRDefault="00590AC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90AC5" w:rsidRDefault="00590AC5">
            <w:pPr>
              <w:pStyle w:val="TableParagraph"/>
              <w:ind w:left="815" w:right="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ind w:left="0"/>
              <w:rPr>
                <w:sz w:val="18"/>
              </w:rPr>
            </w:pPr>
          </w:p>
          <w:p w:rsidR="00590AC5" w:rsidRDefault="00590AC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590AC5" w:rsidRDefault="00590AC5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590AC5" w:rsidRDefault="00590AC5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before="187" w:line="220" w:lineRule="exact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590AC5">
        <w:trPr>
          <w:trHeight w:hRule="exact" w:val="8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/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AC5" w:rsidRDefault="00590AC5"/>
        </w:tc>
        <w:tc>
          <w:tcPr>
            <w:tcW w:w="2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</w:tr>
      <w:tr w:rsidR="00590AC5">
        <w:trPr>
          <w:trHeight w:hRule="exact" w:val="864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AC5" w:rsidRDefault="00590AC5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2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</w:tr>
      <w:tr w:rsidR="00590AC5">
        <w:trPr>
          <w:trHeight w:hRule="exact" w:val="890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AC5" w:rsidRDefault="00590AC5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2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</w:tr>
      <w:tr w:rsidR="00590AC5">
        <w:trPr>
          <w:trHeight w:hRule="exact" w:val="90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AC5" w:rsidRDefault="00590AC5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2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</w:tr>
      <w:tr w:rsidR="00590AC5">
        <w:trPr>
          <w:trHeight w:hRule="exact" w:val="976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AC5" w:rsidRDefault="00590AC5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2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0AC5" w:rsidRDefault="00590AC5"/>
        </w:tc>
      </w:tr>
      <w:tr w:rsidR="00590AC5">
        <w:trPr>
          <w:trHeight w:hRule="exact" w:val="950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0AC5" w:rsidRDefault="00590AC5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5" w:rsidRDefault="00590AC5"/>
        </w:tc>
        <w:tc>
          <w:tcPr>
            <w:tcW w:w="25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5" w:rsidRDefault="00590AC5"/>
        </w:tc>
      </w:tr>
      <w:tr w:rsidR="00590AC5">
        <w:trPr>
          <w:trHeight w:hRule="exact" w:val="1780"/>
        </w:trPr>
        <w:tc>
          <w:tcPr>
            <w:tcW w:w="9698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590AC5" w:rsidRDefault="00590A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590AC5" w:rsidRDefault="00590AC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590AC5" w:rsidRDefault="00590AC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18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590AC5" w:rsidRDefault="00590AC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8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  <w:tr w:rsidR="00590AC5">
        <w:trPr>
          <w:trHeight w:hRule="exact" w:val="890"/>
        </w:trPr>
        <w:tc>
          <w:tcPr>
            <w:tcW w:w="9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AC5" w:rsidRDefault="00590AC5"/>
        </w:tc>
      </w:tr>
    </w:tbl>
    <w:p w:rsidR="00590AC5" w:rsidRDefault="00590AC5">
      <w:pPr>
        <w:pStyle w:val="BodyText"/>
        <w:spacing w:before="7"/>
        <w:rPr>
          <w:sz w:val="8"/>
        </w:rPr>
      </w:pPr>
      <w:r>
        <w:rPr>
          <w:noProof/>
          <w:lang w:val="pl-PL" w:eastAsia="pl-PL"/>
        </w:rPr>
        <w:pict>
          <v:line id="_x0000_s1033" style="position:absolute;z-index:251659264;mso-wrap-distance-left:0;mso-wrap-distance-right:0;mso-position-horizontal-relative:page;mso-position-vertical-relative:text" from="92.2pt,7.5pt" to="221.8pt,7.5pt" strokeweight=".54pt">
            <w10:wrap type="topAndBottom" anchorx="page"/>
          </v:line>
        </w:pict>
      </w:r>
    </w:p>
    <w:p w:rsidR="00590AC5" w:rsidRDefault="00590AC5">
      <w:pPr>
        <w:pStyle w:val="BodyText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590AC5" w:rsidRDefault="00590AC5">
      <w:pPr>
        <w:spacing w:line="244" w:lineRule="auto"/>
        <w:sectPr w:rsidR="00590AC5">
          <w:footerReference w:type="default" r:id="rId9"/>
          <w:pgSz w:w="11910" w:h="16840"/>
          <w:pgMar w:top="1200" w:right="900" w:bottom="2200" w:left="900" w:header="953" w:footer="2008" w:gutter="0"/>
          <w:cols w:space="708"/>
        </w:sectPr>
      </w:pPr>
    </w:p>
    <w:p w:rsidR="00590AC5" w:rsidRDefault="00590AC5">
      <w:pPr>
        <w:pStyle w:val="BodyText"/>
        <w:spacing w:before="4"/>
        <w:rPr>
          <w:sz w:val="27"/>
        </w:rPr>
      </w:pPr>
    </w:p>
    <w:tbl>
      <w:tblPr>
        <w:tblW w:w="0" w:type="auto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0"/>
        <w:gridCol w:w="2493"/>
        <w:gridCol w:w="3745"/>
      </w:tblGrid>
      <w:tr w:rsidR="00590AC5">
        <w:trPr>
          <w:trHeight w:hRule="exact" w:val="1547"/>
        </w:trPr>
        <w:tc>
          <w:tcPr>
            <w:tcW w:w="9698" w:type="dxa"/>
            <w:gridSpan w:val="3"/>
          </w:tcPr>
          <w:p w:rsidR="00590AC5" w:rsidRDefault="00590AC5"/>
        </w:tc>
      </w:tr>
      <w:tr w:rsidR="00590AC5">
        <w:trPr>
          <w:trHeight w:hRule="exact" w:val="346"/>
        </w:trPr>
        <w:tc>
          <w:tcPr>
            <w:tcW w:w="9698" w:type="dxa"/>
            <w:gridSpan w:val="3"/>
            <w:shd w:val="clear" w:color="auto" w:fill="DDD9C3"/>
          </w:tcPr>
          <w:p w:rsidR="00590AC5" w:rsidRDefault="00590AC5">
            <w:pPr>
              <w:pStyle w:val="TableParagraph"/>
              <w:spacing w:before="34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590AC5">
        <w:trPr>
          <w:trHeight w:hRule="exact" w:val="667"/>
        </w:trPr>
        <w:tc>
          <w:tcPr>
            <w:tcW w:w="3460" w:type="dxa"/>
            <w:shd w:val="clear" w:color="auto" w:fill="DDD9C3"/>
          </w:tcPr>
          <w:p w:rsidR="00590AC5" w:rsidRDefault="00590AC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590AC5" w:rsidRDefault="00590AC5">
            <w:pPr>
              <w:pStyle w:val="TableParagraph"/>
              <w:spacing w:before="1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3" w:type="dxa"/>
            <w:shd w:val="clear" w:color="auto" w:fill="DDD9C3"/>
          </w:tcPr>
          <w:p w:rsidR="00590AC5" w:rsidRDefault="00590AC5">
            <w:pPr>
              <w:pStyle w:val="TableParagraph"/>
              <w:ind w:left="10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590AC5" w:rsidRDefault="00590AC5">
            <w:pPr>
              <w:pStyle w:val="TableParagraph"/>
              <w:spacing w:before="109"/>
              <w:ind w:left="574" w:right="23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590AC5">
        <w:trPr>
          <w:trHeight w:hRule="exact" w:val="734"/>
        </w:trPr>
        <w:tc>
          <w:tcPr>
            <w:tcW w:w="3460" w:type="dxa"/>
          </w:tcPr>
          <w:p w:rsidR="00590AC5" w:rsidRDefault="00590AC5"/>
        </w:tc>
        <w:tc>
          <w:tcPr>
            <w:tcW w:w="2493" w:type="dxa"/>
          </w:tcPr>
          <w:p w:rsidR="00590AC5" w:rsidRDefault="00590AC5"/>
        </w:tc>
        <w:tc>
          <w:tcPr>
            <w:tcW w:w="3745" w:type="dxa"/>
          </w:tcPr>
          <w:p w:rsidR="00590AC5" w:rsidRDefault="00590AC5"/>
        </w:tc>
      </w:tr>
      <w:tr w:rsidR="00590AC5">
        <w:trPr>
          <w:trHeight w:hRule="exact" w:val="734"/>
        </w:trPr>
        <w:tc>
          <w:tcPr>
            <w:tcW w:w="3460" w:type="dxa"/>
          </w:tcPr>
          <w:p w:rsidR="00590AC5" w:rsidRDefault="00590AC5"/>
        </w:tc>
        <w:tc>
          <w:tcPr>
            <w:tcW w:w="2493" w:type="dxa"/>
          </w:tcPr>
          <w:p w:rsidR="00590AC5" w:rsidRDefault="00590AC5"/>
        </w:tc>
        <w:tc>
          <w:tcPr>
            <w:tcW w:w="3745" w:type="dxa"/>
          </w:tcPr>
          <w:p w:rsidR="00590AC5" w:rsidRDefault="00590AC5"/>
        </w:tc>
      </w:tr>
      <w:tr w:rsidR="00590AC5">
        <w:trPr>
          <w:trHeight w:hRule="exact" w:val="738"/>
        </w:trPr>
        <w:tc>
          <w:tcPr>
            <w:tcW w:w="3460" w:type="dxa"/>
            <w:tcBorders>
              <w:bottom w:val="single" w:sz="6" w:space="0" w:color="000000"/>
            </w:tcBorders>
          </w:tcPr>
          <w:p w:rsidR="00590AC5" w:rsidRDefault="00590AC5"/>
        </w:tc>
        <w:tc>
          <w:tcPr>
            <w:tcW w:w="2493" w:type="dxa"/>
            <w:tcBorders>
              <w:bottom w:val="single" w:sz="6" w:space="0" w:color="000000"/>
            </w:tcBorders>
          </w:tcPr>
          <w:p w:rsidR="00590AC5" w:rsidRDefault="00590AC5"/>
        </w:tc>
        <w:tc>
          <w:tcPr>
            <w:tcW w:w="3745" w:type="dxa"/>
            <w:tcBorders>
              <w:bottom w:val="single" w:sz="6" w:space="0" w:color="000000"/>
            </w:tcBorders>
          </w:tcPr>
          <w:p w:rsidR="00590AC5" w:rsidRDefault="00590AC5"/>
        </w:tc>
      </w:tr>
      <w:tr w:rsidR="00590AC5">
        <w:trPr>
          <w:trHeight w:hRule="exact" w:val="422"/>
        </w:trPr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before="9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7. Wybór realizatorów projektów</w:t>
            </w:r>
          </w:p>
        </w:tc>
      </w:tr>
      <w:tr w:rsidR="00590AC5">
        <w:trPr>
          <w:trHeight w:hRule="exact" w:val="266"/>
        </w:trPr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1) Zasady i tryb przeprowadzenia konkursu na realizatorów projektów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8"/>
              </w:rPr>
              <w:t>w tym jego warunki i kryteria:</w:t>
            </w:r>
          </w:p>
        </w:tc>
      </w:tr>
      <w:tr w:rsidR="00590AC5">
        <w:trPr>
          <w:trHeight w:hRule="exact" w:val="1106"/>
        </w:trPr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C5" w:rsidRDefault="00590AC5"/>
        </w:tc>
      </w:tr>
      <w:tr w:rsidR="00590AC5">
        <w:trPr>
          <w:trHeight w:hRule="exact" w:val="352"/>
        </w:trPr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2) Zasady, sposób monitorowania i oceny projektów zlecanych do realizacji realizatorom projektów:</w:t>
            </w:r>
          </w:p>
        </w:tc>
      </w:tr>
      <w:tr w:rsidR="00590AC5">
        <w:trPr>
          <w:trHeight w:hRule="exact" w:val="1097"/>
        </w:trPr>
        <w:tc>
          <w:tcPr>
            <w:tcW w:w="96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90AC5" w:rsidRDefault="00590AC5"/>
        </w:tc>
      </w:tr>
    </w:tbl>
    <w:p w:rsidR="00590AC5" w:rsidRDefault="00590AC5">
      <w:pPr>
        <w:pStyle w:val="BodyText"/>
        <w:spacing w:before="7"/>
        <w:rPr>
          <w:sz w:val="14"/>
        </w:rPr>
      </w:pPr>
    </w:p>
    <w:p w:rsidR="00590AC5" w:rsidRDefault="00590AC5">
      <w:pPr>
        <w:pStyle w:val="Heading2"/>
        <w:numPr>
          <w:ilvl w:val="0"/>
          <w:numId w:val="4"/>
        </w:numPr>
        <w:tabs>
          <w:tab w:val="left" w:pos="1176"/>
        </w:tabs>
        <w:ind w:left="1175" w:hanging="255"/>
      </w:pPr>
      <w:r>
        <w:t>Charakterystyka</w:t>
      </w:r>
      <w:r>
        <w:rPr>
          <w:spacing w:val="-28"/>
        </w:rPr>
        <w:t xml:space="preserve"> </w:t>
      </w:r>
      <w:r>
        <w:t>oferenta</w:t>
      </w:r>
    </w:p>
    <w:p w:rsidR="00590AC5" w:rsidRDefault="00590AC5">
      <w:pPr>
        <w:pStyle w:val="BodyText"/>
        <w:rPr>
          <w:b/>
          <w:sz w:val="29"/>
        </w:rPr>
      </w:pPr>
    </w:p>
    <w:tbl>
      <w:tblPr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37"/>
      </w:tblGrid>
      <w:tr w:rsidR="00590AC5">
        <w:trPr>
          <w:trHeight w:hRule="exact" w:val="354"/>
        </w:trPr>
        <w:tc>
          <w:tcPr>
            <w:tcW w:w="9737" w:type="dxa"/>
            <w:shd w:val="clear" w:color="auto" w:fill="DDD9C3"/>
          </w:tcPr>
          <w:p w:rsidR="00590AC5" w:rsidRDefault="00590AC5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90AC5">
        <w:trPr>
          <w:trHeight w:hRule="exact" w:val="1831"/>
        </w:trPr>
        <w:tc>
          <w:tcPr>
            <w:tcW w:w="9737" w:type="dxa"/>
          </w:tcPr>
          <w:p w:rsidR="00590AC5" w:rsidRDefault="00590AC5"/>
        </w:tc>
      </w:tr>
      <w:tr w:rsidR="00590AC5">
        <w:trPr>
          <w:trHeight w:hRule="exact" w:val="241"/>
        </w:trPr>
        <w:tc>
          <w:tcPr>
            <w:tcW w:w="9737" w:type="dxa"/>
            <w:shd w:val="clear" w:color="auto" w:fill="DDD9C3"/>
          </w:tcPr>
          <w:p w:rsidR="00590AC5" w:rsidRDefault="00590AC5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90AC5">
        <w:trPr>
          <w:trHeight w:hRule="exact" w:val="1102"/>
        </w:trPr>
        <w:tc>
          <w:tcPr>
            <w:tcW w:w="9737" w:type="dxa"/>
            <w:tcBorders>
              <w:bottom w:val="single" w:sz="2" w:space="0" w:color="000000"/>
            </w:tcBorders>
          </w:tcPr>
          <w:p w:rsidR="00590AC5" w:rsidRDefault="00590AC5"/>
        </w:tc>
      </w:tr>
    </w:tbl>
    <w:p w:rsidR="00590AC5" w:rsidRDefault="00590AC5">
      <w:pPr>
        <w:pStyle w:val="BodyText"/>
        <w:spacing w:before="4"/>
        <w:rPr>
          <w:b/>
          <w:sz w:val="14"/>
        </w:rPr>
      </w:pPr>
    </w:p>
    <w:p w:rsidR="00590AC5" w:rsidRDefault="00590AC5">
      <w:pPr>
        <w:pStyle w:val="BodyText"/>
        <w:spacing w:before="84" w:line="244" w:lineRule="auto"/>
        <w:ind w:left="1175" w:right="474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590AC5" w:rsidRDefault="00590AC5">
      <w:pPr>
        <w:spacing w:line="244" w:lineRule="auto"/>
        <w:sectPr w:rsidR="00590AC5">
          <w:footerReference w:type="default" r:id="rId10"/>
          <w:pgSz w:w="11910" w:h="16840"/>
          <w:pgMar w:top="1200" w:right="880" w:bottom="2180" w:left="900" w:header="953" w:footer="1993" w:gutter="0"/>
          <w:cols w:space="708"/>
        </w:sectPr>
      </w:pPr>
    </w:p>
    <w:p w:rsidR="00590AC5" w:rsidRDefault="00590AC5">
      <w:pPr>
        <w:pStyle w:val="BodyText"/>
        <w:spacing w:before="6"/>
        <w:rPr>
          <w:sz w:val="26"/>
        </w:rPr>
      </w:pPr>
    </w:p>
    <w:p w:rsidR="00590AC5" w:rsidRDefault="00590AC5">
      <w:pPr>
        <w:pStyle w:val="BodyText"/>
        <w:ind w:left="209"/>
        <w:rPr>
          <w:sz w:val="20"/>
        </w:rPr>
      </w:pPr>
      <w:r>
        <w:rPr>
          <w:noProof/>
          <w:lang w:val="pl-PL" w:eastAsia="pl-PL"/>
        </w:rPr>
      </w:r>
      <w:r w:rsidRPr="008B61A8">
        <w:rPr>
          <w:sz w:val="20"/>
        </w:rPr>
        <w:pict>
          <v:group id="_x0000_s1037" style="width:488pt;height:39.7pt;mso-position-horizontal-relative:char;mso-position-vertical-relative:line" coordsize="9760,794">
            <v:line id="_x0000_s1038" style="position:absolute" from="22,18" to="9742,18" strokeweight=".30481mm"/>
            <v:line id="_x0000_s1039" style="position:absolute" from="13,9" to="13,776" strokeweight=".30481mm"/>
            <v:line id="_x0000_s1040" style="position:absolute" from="4,780" to="9742,780" strokeweight=".15239mm"/>
            <v:line id="_x0000_s1041" style="position:absolute" from="9750,9" to="9750,784" strokeweight=".30481mm"/>
            <w10:anchorlock/>
          </v:group>
        </w:pict>
      </w:r>
    </w:p>
    <w:p w:rsidR="00590AC5" w:rsidRDefault="00590AC5">
      <w:pPr>
        <w:pStyle w:val="BodyText"/>
        <w:spacing w:before="1"/>
        <w:rPr>
          <w:sz w:val="12"/>
        </w:rPr>
      </w:pPr>
    </w:p>
    <w:p w:rsidR="00590AC5" w:rsidRDefault="00590AC5">
      <w:pPr>
        <w:pStyle w:val="Heading2"/>
        <w:numPr>
          <w:ilvl w:val="0"/>
          <w:numId w:val="4"/>
        </w:numPr>
        <w:tabs>
          <w:tab w:val="left" w:pos="1132"/>
        </w:tabs>
        <w:ind w:left="1131" w:hanging="255"/>
      </w:pPr>
      <w:r>
        <w:t>Kalkulacja</w:t>
      </w:r>
      <w:r>
        <w:rPr>
          <w:spacing w:val="-14"/>
        </w:rPr>
        <w:t xml:space="preserve"> </w:t>
      </w:r>
      <w:r>
        <w:t>przewidywanych</w:t>
      </w:r>
      <w:r>
        <w:rPr>
          <w:spacing w:val="-14"/>
        </w:rPr>
        <w:t xml:space="preserve"> </w:t>
      </w:r>
      <w:r>
        <w:t>kosztów</w:t>
      </w:r>
      <w:r>
        <w:rPr>
          <w:spacing w:val="-15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zadania</w:t>
      </w:r>
      <w:r>
        <w:rPr>
          <w:spacing w:val="-14"/>
        </w:rPr>
        <w:t xml:space="preserve"> </w:t>
      </w:r>
      <w:r>
        <w:t>publicznego</w:t>
      </w:r>
    </w:p>
    <w:p w:rsidR="00590AC5" w:rsidRDefault="00590AC5">
      <w:pPr>
        <w:pStyle w:val="BodyText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1236"/>
        <w:gridCol w:w="1164"/>
        <w:gridCol w:w="1132"/>
        <w:gridCol w:w="95"/>
        <w:gridCol w:w="1045"/>
        <w:gridCol w:w="1307"/>
        <w:gridCol w:w="1045"/>
        <w:gridCol w:w="916"/>
        <w:gridCol w:w="914"/>
      </w:tblGrid>
      <w:tr w:rsidR="00590AC5">
        <w:trPr>
          <w:trHeight w:hRule="exact" w:val="670"/>
        </w:trPr>
        <w:tc>
          <w:tcPr>
            <w:tcW w:w="9804" w:type="dxa"/>
            <w:gridSpan w:val="10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V.A Zestawienie kosztów realizacji zadania</w:t>
            </w:r>
          </w:p>
          <w:p w:rsidR="00590AC5" w:rsidRDefault="00590AC5"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 wskazanego       w sekcji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V-B)</w:t>
            </w:r>
          </w:p>
        </w:tc>
      </w:tr>
      <w:tr w:rsidR="00590AC5">
        <w:trPr>
          <w:trHeight w:hRule="exact" w:val="228"/>
        </w:trPr>
        <w:tc>
          <w:tcPr>
            <w:tcW w:w="950" w:type="dxa"/>
            <w:vMerge w:val="restart"/>
            <w:shd w:val="clear" w:color="auto" w:fill="DDD9C3"/>
          </w:tcPr>
          <w:p w:rsidR="00590AC5" w:rsidRDefault="00590AC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590AC5" w:rsidRDefault="00590AC5">
            <w:pPr>
              <w:pStyle w:val="TableParagraph"/>
              <w:spacing w:before="1"/>
              <w:ind w:left="34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36" w:type="dxa"/>
            <w:vMerge w:val="restart"/>
            <w:shd w:val="clear" w:color="auto" w:fill="DDD9C3"/>
          </w:tcPr>
          <w:p w:rsidR="00590AC5" w:rsidRDefault="00590AC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590AC5" w:rsidRDefault="00590AC5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590AC5" w:rsidRDefault="00590AC5">
            <w:pPr>
              <w:pStyle w:val="TableParagraph"/>
              <w:spacing w:before="109"/>
              <w:ind w:left="360" w:right="309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 w:rsidR="00590AC5" w:rsidRDefault="00590AC5">
            <w:pPr>
              <w:pStyle w:val="TableParagraph"/>
              <w:ind w:left="125" w:right="12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w w:val="95"/>
                <w:sz w:val="18"/>
              </w:rPr>
              <w:t xml:space="preserve">jednostkowy </w:t>
            </w:r>
            <w:r>
              <w:rPr>
                <w:b/>
                <w:sz w:val="18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 w:rsidR="00590AC5" w:rsidRDefault="00590AC5">
            <w:pPr>
              <w:pStyle w:val="TableParagraph"/>
              <w:spacing w:before="109"/>
              <w:ind w:left="148" w:right="13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Liczba jednostek</w:t>
            </w:r>
          </w:p>
        </w:tc>
        <w:tc>
          <w:tcPr>
            <w:tcW w:w="4182" w:type="dxa"/>
            <w:gridSpan w:val="4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1531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590AC5">
        <w:trPr>
          <w:trHeight w:hRule="exact" w:val="440"/>
        </w:trPr>
        <w:tc>
          <w:tcPr>
            <w:tcW w:w="950" w:type="dxa"/>
            <w:vMerge/>
            <w:shd w:val="clear" w:color="auto" w:fill="DDD9C3"/>
          </w:tcPr>
          <w:p w:rsidR="00590AC5" w:rsidRDefault="00590AC5"/>
        </w:tc>
        <w:tc>
          <w:tcPr>
            <w:tcW w:w="1236" w:type="dxa"/>
            <w:vMerge/>
            <w:shd w:val="clear" w:color="auto" w:fill="DDD9C3"/>
          </w:tcPr>
          <w:p w:rsidR="00590AC5" w:rsidRDefault="00590AC5"/>
        </w:tc>
        <w:tc>
          <w:tcPr>
            <w:tcW w:w="1164" w:type="dxa"/>
            <w:vMerge/>
            <w:shd w:val="clear" w:color="auto" w:fill="DDD9C3"/>
          </w:tcPr>
          <w:p w:rsidR="00590AC5" w:rsidRDefault="00590AC5"/>
        </w:tc>
        <w:tc>
          <w:tcPr>
            <w:tcW w:w="1227" w:type="dxa"/>
            <w:gridSpan w:val="2"/>
            <w:vMerge/>
            <w:shd w:val="clear" w:color="auto" w:fill="DDD9C3"/>
          </w:tcPr>
          <w:p w:rsidR="00590AC5" w:rsidRDefault="00590AC5"/>
        </w:tc>
        <w:tc>
          <w:tcPr>
            <w:tcW w:w="1045" w:type="dxa"/>
            <w:vMerge/>
            <w:shd w:val="clear" w:color="auto" w:fill="DDD9C3"/>
          </w:tcPr>
          <w:p w:rsidR="00590AC5" w:rsidRDefault="00590AC5"/>
        </w:tc>
        <w:tc>
          <w:tcPr>
            <w:tcW w:w="1307" w:type="dxa"/>
            <w:shd w:val="clear" w:color="auto" w:fill="DDD9C3"/>
          </w:tcPr>
          <w:p w:rsidR="00590AC5" w:rsidRDefault="00590AC5">
            <w:pPr>
              <w:pStyle w:val="TableParagraph"/>
              <w:spacing w:before="10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 w:rsidR="00590AC5" w:rsidRDefault="00590AC5">
            <w:pPr>
              <w:pStyle w:val="TableParagraph"/>
              <w:spacing w:before="104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916" w:type="dxa"/>
            <w:shd w:val="clear" w:color="auto" w:fill="DDD9C3"/>
          </w:tcPr>
          <w:p w:rsidR="00590AC5" w:rsidRDefault="00590AC5">
            <w:pPr>
              <w:pStyle w:val="TableParagraph"/>
              <w:spacing w:before="10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914" w:type="dxa"/>
            <w:shd w:val="clear" w:color="auto" w:fill="DDD9C3"/>
          </w:tcPr>
          <w:p w:rsidR="00590AC5" w:rsidRDefault="00590AC5">
            <w:pPr>
              <w:pStyle w:val="TableParagraph"/>
              <w:spacing w:before="80"/>
              <w:ind w:left="196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4)</w:t>
            </w:r>
          </w:p>
        </w:tc>
      </w:tr>
      <w:tr w:rsidR="00590AC5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590AC5" w:rsidRDefault="00590AC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590AC5" w:rsidRDefault="00590AC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590AC5">
        <w:trPr>
          <w:trHeight w:hRule="exact" w:val="205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5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5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5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590AC5" w:rsidRDefault="00590AC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590AC5" w:rsidRDefault="00590AC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590AC5" w:rsidRDefault="00590AC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590AC5">
        <w:trPr>
          <w:trHeight w:hRule="exact" w:val="205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950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590AC5" w:rsidRDefault="00590AC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590AC5" w:rsidRDefault="00590AC5"/>
        </w:tc>
        <w:tc>
          <w:tcPr>
            <w:tcW w:w="1132" w:type="dxa"/>
          </w:tcPr>
          <w:p w:rsidR="00590AC5" w:rsidRDefault="00590AC5"/>
        </w:tc>
        <w:tc>
          <w:tcPr>
            <w:tcW w:w="1140" w:type="dxa"/>
            <w:gridSpan w:val="2"/>
          </w:tcPr>
          <w:p w:rsidR="00590AC5" w:rsidRDefault="00590AC5"/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590AC5" w:rsidRDefault="00590AC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  <w:tr w:rsidR="00590AC5">
        <w:trPr>
          <w:trHeight w:hRule="exact" w:val="205"/>
        </w:trPr>
        <w:tc>
          <w:tcPr>
            <w:tcW w:w="5622" w:type="dxa"/>
            <w:gridSpan w:val="6"/>
            <w:shd w:val="clear" w:color="auto" w:fill="DDD9C3"/>
          </w:tcPr>
          <w:p w:rsidR="00590AC5" w:rsidRDefault="00590AC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307" w:type="dxa"/>
          </w:tcPr>
          <w:p w:rsidR="00590AC5" w:rsidRDefault="00590AC5"/>
        </w:tc>
        <w:tc>
          <w:tcPr>
            <w:tcW w:w="1045" w:type="dxa"/>
          </w:tcPr>
          <w:p w:rsidR="00590AC5" w:rsidRDefault="00590AC5"/>
        </w:tc>
        <w:tc>
          <w:tcPr>
            <w:tcW w:w="916" w:type="dxa"/>
          </w:tcPr>
          <w:p w:rsidR="00590AC5" w:rsidRDefault="00590AC5"/>
        </w:tc>
        <w:tc>
          <w:tcPr>
            <w:tcW w:w="914" w:type="dxa"/>
          </w:tcPr>
          <w:p w:rsidR="00590AC5" w:rsidRDefault="00590AC5"/>
        </w:tc>
      </w:tr>
    </w:tbl>
    <w:p w:rsidR="00590AC5" w:rsidRDefault="00590AC5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5106"/>
        <w:gridCol w:w="1784"/>
        <w:gridCol w:w="2042"/>
      </w:tblGrid>
      <w:tr w:rsidR="00590AC5">
        <w:trPr>
          <w:trHeight w:hRule="exact" w:val="229"/>
        </w:trPr>
        <w:tc>
          <w:tcPr>
            <w:tcW w:w="9571" w:type="dxa"/>
            <w:gridSpan w:val="4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784" w:type="dxa"/>
          </w:tcPr>
          <w:p w:rsidR="00590AC5" w:rsidRDefault="00590AC5"/>
        </w:tc>
        <w:tc>
          <w:tcPr>
            <w:tcW w:w="2041" w:type="dxa"/>
          </w:tcPr>
          <w:p w:rsidR="00590AC5" w:rsidRDefault="00590AC5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784" w:type="dxa"/>
          </w:tcPr>
          <w:p w:rsidR="00590AC5" w:rsidRDefault="00590AC5"/>
        </w:tc>
        <w:tc>
          <w:tcPr>
            <w:tcW w:w="2041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1"/>
              </w:rPr>
            </w:pPr>
            <w:r>
              <w:rPr>
                <w:sz w:val="18"/>
              </w:rPr>
              <w:t>Wkład własny</w:t>
            </w:r>
            <w:r>
              <w:rPr>
                <w:position w:val="9"/>
                <w:sz w:val="11"/>
              </w:rPr>
              <w:t>5)</w:t>
            </w:r>
          </w:p>
        </w:tc>
        <w:tc>
          <w:tcPr>
            <w:tcW w:w="1784" w:type="dxa"/>
          </w:tcPr>
          <w:p w:rsidR="00590AC5" w:rsidRDefault="00590AC5"/>
        </w:tc>
        <w:tc>
          <w:tcPr>
            <w:tcW w:w="2041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784" w:type="dxa"/>
          </w:tcPr>
          <w:p w:rsidR="00590AC5" w:rsidRDefault="00590AC5"/>
        </w:tc>
        <w:tc>
          <w:tcPr>
            <w:tcW w:w="2041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784" w:type="dxa"/>
          </w:tcPr>
          <w:p w:rsidR="00590AC5" w:rsidRDefault="00590AC5"/>
        </w:tc>
        <w:tc>
          <w:tcPr>
            <w:tcW w:w="2041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784" w:type="dxa"/>
          </w:tcPr>
          <w:p w:rsidR="00590AC5" w:rsidRDefault="00590AC5"/>
        </w:tc>
        <w:tc>
          <w:tcPr>
            <w:tcW w:w="2041" w:type="dxa"/>
          </w:tcPr>
          <w:p w:rsidR="00590AC5" w:rsidRDefault="00590AC5"/>
        </w:tc>
      </w:tr>
    </w:tbl>
    <w:p w:rsidR="00590AC5" w:rsidRDefault="00590AC5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3832"/>
        <w:gridCol w:w="1270"/>
        <w:gridCol w:w="1277"/>
        <w:gridCol w:w="1277"/>
        <w:gridCol w:w="1277"/>
      </w:tblGrid>
      <w:tr w:rsidR="00590AC5">
        <w:trPr>
          <w:trHeight w:hRule="exact" w:val="228"/>
        </w:trPr>
        <w:tc>
          <w:tcPr>
            <w:tcW w:w="9571" w:type="dxa"/>
            <w:gridSpan w:val="6"/>
            <w:shd w:val="clear" w:color="auto" w:fill="DDD9C3"/>
          </w:tcPr>
          <w:p w:rsidR="00590AC5" w:rsidRDefault="00590AC5">
            <w:pPr>
              <w:pStyle w:val="TableParagraph"/>
              <w:spacing w:line="220" w:lineRule="exact"/>
              <w:rPr>
                <w:sz w:val="11"/>
              </w:rPr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position w:val="9"/>
                <w:sz w:val="11"/>
              </w:rPr>
              <w:t>6)</w:t>
            </w:r>
          </w:p>
        </w:tc>
      </w:tr>
      <w:tr w:rsidR="00590AC5">
        <w:trPr>
          <w:trHeight w:hRule="exact" w:val="225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32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5100" w:type="dxa"/>
            <w:gridSpan w:val="4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ind w:left="1987" w:right="1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590AC5">
        <w:trPr>
          <w:trHeight w:hRule="exact" w:val="233"/>
        </w:trPr>
        <w:tc>
          <w:tcPr>
            <w:tcW w:w="4471" w:type="dxa"/>
            <w:gridSpan w:val="2"/>
          </w:tcPr>
          <w:p w:rsidR="00590AC5" w:rsidRDefault="00590AC5"/>
        </w:tc>
        <w:tc>
          <w:tcPr>
            <w:tcW w:w="1270" w:type="dxa"/>
            <w:shd w:val="clear" w:color="auto" w:fill="DDD9C3"/>
          </w:tcPr>
          <w:p w:rsidR="00590AC5" w:rsidRDefault="00590AC5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7" w:type="dxa"/>
            <w:shd w:val="clear" w:color="auto" w:fill="DDD9C3"/>
          </w:tcPr>
          <w:p w:rsidR="00590AC5" w:rsidRDefault="00590AC5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77" w:type="dxa"/>
            <w:shd w:val="clear" w:color="auto" w:fill="DDD9C3"/>
          </w:tcPr>
          <w:p w:rsidR="00590AC5" w:rsidRDefault="00590AC5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277" w:type="dxa"/>
            <w:shd w:val="clear" w:color="auto" w:fill="DDD9C3"/>
          </w:tcPr>
          <w:p w:rsidR="00590AC5" w:rsidRDefault="00590AC5">
            <w:pPr>
              <w:pStyle w:val="TableParagraph"/>
              <w:spacing w:line="223" w:lineRule="exact"/>
              <w:ind w:left="90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7)</w:t>
            </w:r>
          </w:p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832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70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832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70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832" w:type="dxa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70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639" w:type="dxa"/>
          </w:tcPr>
          <w:p w:rsidR="00590AC5" w:rsidRDefault="00590AC5"/>
        </w:tc>
        <w:tc>
          <w:tcPr>
            <w:tcW w:w="3832" w:type="dxa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w w:val="99"/>
                <w:sz w:val="18"/>
              </w:rPr>
              <w:t>…</w:t>
            </w:r>
          </w:p>
        </w:tc>
        <w:tc>
          <w:tcPr>
            <w:tcW w:w="1270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</w:tr>
      <w:tr w:rsidR="00590AC5">
        <w:trPr>
          <w:trHeight w:hRule="exact" w:val="229"/>
        </w:trPr>
        <w:tc>
          <w:tcPr>
            <w:tcW w:w="4471" w:type="dxa"/>
            <w:gridSpan w:val="2"/>
            <w:shd w:val="clear" w:color="auto" w:fill="DDD9C3"/>
          </w:tcPr>
          <w:p w:rsidR="00590AC5" w:rsidRDefault="00590AC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70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  <w:tc>
          <w:tcPr>
            <w:tcW w:w="1277" w:type="dxa"/>
          </w:tcPr>
          <w:p w:rsidR="00590AC5" w:rsidRDefault="00590AC5"/>
        </w:tc>
      </w:tr>
    </w:tbl>
    <w:p w:rsidR="00590AC5" w:rsidRDefault="00590AC5">
      <w:pPr>
        <w:pStyle w:val="BodyText"/>
        <w:rPr>
          <w:b/>
          <w:sz w:val="20"/>
        </w:rPr>
      </w:pPr>
    </w:p>
    <w:p w:rsidR="00590AC5" w:rsidRDefault="00590AC5">
      <w:pPr>
        <w:pStyle w:val="BodyText"/>
        <w:spacing w:before="6"/>
        <w:rPr>
          <w:b/>
          <w:sz w:val="15"/>
        </w:rPr>
      </w:pPr>
    </w:p>
    <w:p w:rsidR="00590AC5" w:rsidRDefault="00590AC5">
      <w:pPr>
        <w:pStyle w:val="ListParagraph"/>
        <w:numPr>
          <w:ilvl w:val="0"/>
          <w:numId w:val="4"/>
        </w:numPr>
        <w:tabs>
          <w:tab w:val="left" w:pos="1132"/>
        </w:tabs>
        <w:ind w:left="1131" w:hanging="255"/>
        <w:rPr>
          <w:b/>
          <w:sz w:val="20"/>
        </w:rPr>
      </w:pPr>
      <w:r>
        <w:rPr>
          <w:b/>
          <w:sz w:val="20"/>
        </w:rPr>
        <w:t>Inne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informacje</w:t>
      </w:r>
    </w:p>
    <w:p w:rsidR="00590AC5" w:rsidRDefault="00590AC5">
      <w:pPr>
        <w:pStyle w:val="BodyText"/>
        <w:spacing w:before="8"/>
        <w:rPr>
          <w:b/>
          <w:sz w:val="25"/>
        </w:rPr>
      </w:pPr>
      <w:r>
        <w:rPr>
          <w:noProof/>
          <w:lang w:val="pl-PL" w:eastAsia="pl-PL"/>
        </w:rPr>
        <w:pict>
          <v:line id="_x0000_s1043" style="position:absolute;z-index:251660288;mso-wrap-distance-left:0;mso-wrap-distance-right:0;mso-position-horizontal-relative:page" from="88.85pt,17.9pt" to="218.45pt,17.9pt" strokeweight=".54pt">
            <w10:wrap type="topAndBottom" anchorx="page"/>
          </v:line>
        </w:pict>
      </w:r>
    </w:p>
    <w:p w:rsidR="00590AC5" w:rsidRDefault="00590AC5">
      <w:pPr>
        <w:pStyle w:val="BodyText"/>
        <w:spacing w:before="68"/>
        <w:ind w:left="876"/>
      </w:pPr>
      <w:r>
        <w:rPr>
          <w:position w:val="7"/>
          <w:sz w:val="9"/>
        </w:rPr>
        <w:t xml:space="preserve">4)  </w:t>
      </w:r>
      <w:r>
        <w:t>Tabelę należy rozszerzyć w przypadku realizacji oferty w dłuższym okresie.</w:t>
      </w:r>
    </w:p>
    <w:p w:rsidR="00590AC5" w:rsidRDefault="00590AC5">
      <w:pPr>
        <w:pStyle w:val="BodyText"/>
        <w:spacing w:line="198" w:lineRule="exact"/>
        <w:ind w:left="876"/>
      </w:pPr>
      <w:r>
        <w:rPr>
          <w:position w:val="7"/>
          <w:sz w:val="9"/>
        </w:rPr>
        <w:t xml:space="preserve">5)  </w:t>
      </w:r>
      <w:r>
        <w:t>Suma pól 3.1. i 3.2.</w:t>
      </w:r>
    </w:p>
    <w:p w:rsidR="00590AC5" w:rsidRDefault="00590AC5">
      <w:pPr>
        <w:pStyle w:val="BodyText"/>
        <w:spacing w:line="198" w:lineRule="exact"/>
        <w:ind w:left="876"/>
      </w:pPr>
      <w:r>
        <w:rPr>
          <w:position w:val="7"/>
          <w:sz w:val="9"/>
        </w:rPr>
        <w:t xml:space="preserve">6)  </w:t>
      </w:r>
      <w:r>
        <w:t>Sekcję V.C należy uzupełnić w przypadku oferty wspólnej.</w:t>
      </w:r>
    </w:p>
    <w:p w:rsidR="00590AC5" w:rsidRDefault="00590AC5">
      <w:pPr>
        <w:pStyle w:val="BodyText"/>
        <w:ind w:left="876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590AC5" w:rsidRDefault="00590AC5">
      <w:pPr>
        <w:sectPr w:rsidR="00590AC5">
          <w:footerReference w:type="default" r:id="rId11"/>
          <w:pgSz w:w="11910" w:h="16840"/>
          <w:pgMar w:top="1200" w:right="900" w:bottom="2180" w:left="900" w:header="953" w:footer="1994" w:gutter="0"/>
          <w:cols w:space="708"/>
        </w:sectPr>
      </w:pPr>
    </w:p>
    <w:p w:rsidR="00590AC5" w:rsidRDefault="00590AC5">
      <w:pPr>
        <w:pStyle w:val="BodyText"/>
        <w:spacing w:before="8"/>
        <w:rPr>
          <w:sz w:val="25"/>
        </w:rPr>
      </w:pPr>
    </w:p>
    <w:p w:rsidR="00590AC5" w:rsidRDefault="00590AC5">
      <w:pPr>
        <w:pStyle w:val="BodyText"/>
        <w:ind w:left="193"/>
        <w:rPr>
          <w:sz w:val="20"/>
        </w:rPr>
      </w:pPr>
      <w:r>
        <w:rPr>
          <w:noProof/>
          <w:lang w:val="pl-PL" w:eastAsia="pl-PL"/>
        </w:rPr>
      </w:r>
      <w:r w:rsidRPr="008B61A8">
        <w:rPr>
          <w:sz w:val="20"/>
        </w:rPr>
        <w:pict>
          <v:group id="_x0000_s1045" style="width:485.65pt;height:131.05pt;mso-position-horizontal-relative:char;mso-position-vertical-relative:line" coordsize="9713,2621">
            <v:shape id="_x0000_s1046" style="position:absolute;left:18;top:905;width:2;height:221" coordorigin="18,905" coordsize="0,221" path="m18,1126r,-221l18,1126xe" fillcolor="#ddd9c3" stroked="f">
              <v:path arrowok="t"/>
            </v:shape>
            <v:rect id="_x0000_s1047" style="position:absolute;left:18;top:26;width:9677;height:220" fillcolor="#ddd9c3" stroked="f"/>
            <v:rect id="_x0000_s1048" style="position:absolute;left:18;top:247;width:9677;height:220" fillcolor="#ddd9c3" stroked="f"/>
            <v:rect id="_x0000_s1049" style="position:absolute;left:18;top:467;width:9677;height:218" fillcolor="#ddd9c3" stroked="f"/>
            <v:rect id="_x0000_s1050" style="position:absolute;left:18;top:685;width:9677;height:220" fillcolor="#ddd9c3" stroked="f"/>
            <v:rect id="_x0000_s1051" style="position:absolute;left:18;top:905;width:9677;height:220" fillcolor="#ddd9c3" stroked="f"/>
            <v:line id="_x0000_s1052" style="position:absolute" from="18,18" to="9694,18" strokeweight=".30481mm"/>
            <v:line id="_x0000_s1053" style="position:absolute" from="18,1134" to="9694,1134" strokeweight=".30481mm"/>
            <v:line id="_x0000_s1054" style="position:absolute" from="9,9" to="9,2612" strokeweight=".30481mm"/>
            <v:line id="_x0000_s1055" style="position:absolute" from="18,2603" to="9694,2603" strokeweight=".30481mm"/>
            <v:line id="_x0000_s1056" style="position:absolute" from="9703,9" to="9703,2612" strokeweight=".304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9;top:18;width:9695;height:1117" filled="f" stroked="f">
              <v:textbox inset="0,0,0,0">
                <w:txbxContent>
                  <w:p w:rsidR="00590AC5" w:rsidRDefault="00590AC5">
                    <w:pPr>
                      <w:numPr>
                        <w:ilvl w:val="0"/>
                        <w:numId w:val="2"/>
                      </w:numPr>
                      <w:tabs>
                        <w:tab w:val="left" w:pos="657"/>
                      </w:tabs>
                      <w:spacing w:before="8"/>
                      <w:ind w:hanging="32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Deklaracja o zamiarze odpłatnego lub nieodpłatnego wykonania zadania</w:t>
                    </w:r>
                    <w:r>
                      <w:rPr>
                        <w:b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publicznego.</w:t>
                    </w:r>
                  </w:p>
                  <w:p w:rsidR="00590AC5" w:rsidRDefault="00590AC5">
                    <w:pPr>
                      <w:numPr>
                        <w:ilvl w:val="0"/>
                        <w:numId w:val="2"/>
                      </w:numPr>
                      <w:tabs>
                        <w:tab w:val="left" w:pos="657"/>
                      </w:tabs>
                      <w:ind w:right="672" w:hanging="32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Działania, które w ramach realizacji zadania publicznego będą wykonywać poszczególni oferenci oraz sposób ich reprezentacji wobec organu administracji publicznej – w przypadku oferty</w:t>
                    </w:r>
                    <w:r>
                      <w:rPr>
                        <w:b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wspólnej.</w:t>
                    </w:r>
                  </w:p>
                  <w:p w:rsidR="00590AC5" w:rsidRDefault="00590AC5">
                    <w:pPr>
                      <w:numPr>
                        <w:ilvl w:val="0"/>
                        <w:numId w:val="2"/>
                      </w:numPr>
                      <w:tabs>
                        <w:tab w:val="left" w:pos="657"/>
                      </w:tabs>
                      <w:ind w:right="7" w:hanging="3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Inne działania, które mogą mieć znaczenie przy ocenie oferty, w tym odnoszące się do kalkulacji przewidywanych kosztów oraz oświadczeń zawartych w sekcji</w:t>
                    </w:r>
                    <w:r>
                      <w:rPr>
                        <w:b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VII.</w:t>
                    </w:r>
                  </w:p>
                </w:txbxContent>
              </v:textbox>
            </v:shape>
            <w10:anchorlock/>
          </v:group>
        </w:pict>
      </w:r>
    </w:p>
    <w:p w:rsidR="00590AC5" w:rsidRDefault="00590AC5">
      <w:pPr>
        <w:pStyle w:val="BodyText"/>
        <w:spacing w:before="4"/>
        <w:rPr>
          <w:sz w:val="8"/>
        </w:rPr>
      </w:pPr>
    </w:p>
    <w:p w:rsidR="00590AC5" w:rsidRDefault="00590AC5">
      <w:pPr>
        <w:pStyle w:val="Heading2"/>
        <w:numPr>
          <w:ilvl w:val="0"/>
          <w:numId w:val="4"/>
        </w:numPr>
        <w:tabs>
          <w:tab w:val="left" w:pos="1617"/>
        </w:tabs>
        <w:ind w:left="1616" w:hanging="648"/>
      </w:pPr>
      <w:r>
        <w:t>Oświadczenia</w:t>
      </w:r>
    </w:p>
    <w:p w:rsidR="00590AC5" w:rsidRDefault="00590AC5">
      <w:pPr>
        <w:pStyle w:val="BodyText"/>
        <w:spacing w:before="6"/>
        <w:rPr>
          <w:b/>
        </w:rPr>
      </w:pPr>
    </w:p>
    <w:p w:rsidR="00590AC5" w:rsidRDefault="00590AC5">
      <w:pPr>
        <w:pStyle w:val="BodyText"/>
        <w:spacing w:before="1"/>
        <w:ind w:left="968"/>
      </w:pPr>
      <w:r>
        <w:t>Oświadczam(my), że:</w:t>
      </w:r>
    </w:p>
    <w:p w:rsidR="00590AC5" w:rsidRDefault="00590AC5">
      <w:pPr>
        <w:pStyle w:val="BodyText"/>
        <w:spacing w:before="4"/>
      </w:pPr>
    </w:p>
    <w:p w:rsidR="00590AC5" w:rsidRDefault="00590AC5">
      <w:pPr>
        <w:pStyle w:val="ListParagraph"/>
        <w:numPr>
          <w:ilvl w:val="0"/>
          <w:numId w:val="1"/>
        </w:numPr>
        <w:tabs>
          <w:tab w:val="left" w:pos="1224"/>
        </w:tabs>
        <w:ind w:right="84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590AC5" w:rsidRDefault="00590AC5">
      <w:pPr>
        <w:pStyle w:val="ListParagraph"/>
        <w:numPr>
          <w:ilvl w:val="0"/>
          <w:numId w:val="1"/>
        </w:numPr>
        <w:tabs>
          <w:tab w:val="left" w:pos="1255"/>
        </w:tabs>
        <w:spacing w:before="3" w:line="244" w:lineRule="auto"/>
        <w:ind w:right="842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590AC5" w:rsidRDefault="00590AC5">
      <w:pPr>
        <w:pStyle w:val="ListParagraph"/>
        <w:numPr>
          <w:ilvl w:val="0"/>
          <w:numId w:val="1"/>
        </w:numPr>
        <w:tabs>
          <w:tab w:val="left" w:pos="1224"/>
        </w:tabs>
        <w:spacing w:line="244" w:lineRule="auto"/>
        <w:ind w:right="842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590AC5" w:rsidRDefault="00590AC5">
      <w:pPr>
        <w:pStyle w:val="ListParagraph"/>
        <w:numPr>
          <w:ilvl w:val="0"/>
          <w:numId w:val="1"/>
        </w:numPr>
        <w:tabs>
          <w:tab w:val="left" w:pos="1196"/>
        </w:tabs>
        <w:spacing w:line="244" w:lineRule="auto"/>
        <w:ind w:left="1224" w:right="84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590AC5" w:rsidRDefault="00590AC5">
      <w:pPr>
        <w:pStyle w:val="ListParagraph"/>
        <w:numPr>
          <w:ilvl w:val="0"/>
          <w:numId w:val="1"/>
        </w:numPr>
        <w:tabs>
          <w:tab w:val="left" w:pos="1225"/>
        </w:tabs>
        <w:spacing w:line="193" w:lineRule="exact"/>
        <w:ind w:left="1224"/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590AC5" w:rsidRDefault="00590AC5">
      <w:pPr>
        <w:pStyle w:val="ListParagraph"/>
        <w:numPr>
          <w:ilvl w:val="0"/>
          <w:numId w:val="1"/>
        </w:numPr>
        <w:tabs>
          <w:tab w:val="left" w:pos="1225"/>
        </w:tabs>
        <w:spacing w:before="3"/>
        <w:ind w:left="1224" w:right="84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590AC5" w:rsidRDefault="00590AC5">
      <w:pPr>
        <w:pStyle w:val="ListParagraph"/>
        <w:numPr>
          <w:ilvl w:val="0"/>
          <w:numId w:val="1"/>
        </w:numPr>
        <w:tabs>
          <w:tab w:val="left" w:pos="1225"/>
        </w:tabs>
        <w:spacing w:before="3" w:line="242" w:lineRule="auto"/>
        <w:ind w:left="1224" w:right="84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590AC5" w:rsidRDefault="00590AC5">
      <w:pPr>
        <w:pStyle w:val="BodyText"/>
      </w:pPr>
    </w:p>
    <w:p w:rsidR="00590AC5" w:rsidRDefault="00590AC5">
      <w:pPr>
        <w:pStyle w:val="BodyText"/>
        <w:spacing w:before="1"/>
        <w:rPr>
          <w:sz w:val="18"/>
        </w:rPr>
      </w:pPr>
    </w:p>
    <w:p w:rsidR="00590AC5" w:rsidRDefault="00590AC5">
      <w:pPr>
        <w:pStyle w:val="Heading3"/>
        <w:tabs>
          <w:tab w:val="left" w:pos="6325"/>
        </w:tabs>
        <w:spacing w:line="240" w:lineRule="auto"/>
      </w:pPr>
      <w:r>
        <w:t>.................................................................</w:t>
      </w:r>
      <w:r>
        <w:tab/>
        <w:t>Data</w:t>
      </w:r>
      <w:r>
        <w:rPr>
          <w:spacing w:val="-17"/>
        </w:rPr>
        <w:t xml:space="preserve"> </w:t>
      </w:r>
      <w:r>
        <w:t>........................................................</w:t>
      </w:r>
    </w:p>
    <w:p w:rsidR="00590AC5" w:rsidRDefault="00590AC5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90AC5" w:rsidRDefault="00590AC5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90AC5" w:rsidRDefault="00590AC5">
      <w:pPr>
        <w:spacing w:before="4" w:line="247" w:lineRule="auto"/>
        <w:ind w:left="968" w:right="6423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590AC5" w:rsidSect="00166EE2">
      <w:footerReference w:type="default" r:id="rId12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C5" w:rsidRDefault="00590AC5" w:rsidP="00166EE2">
      <w:r>
        <w:separator/>
      </w:r>
    </w:p>
  </w:endnote>
  <w:endnote w:type="continuationSeparator" w:id="0">
    <w:p w:rsidR="00590AC5" w:rsidRDefault="00590AC5" w:rsidP="0016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C5" w:rsidRDefault="00590AC5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1.85pt;margin-top:720.85pt;width:7.05pt;height:11.95pt;z-index:-251651072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C5" w:rsidRDefault="00590AC5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0.75pt;margin-top:729.75pt;width:7.05pt;height:11.95pt;z-index:-251649024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C5" w:rsidRDefault="00590AC5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line id="_x0000_s2055" style="position:absolute;z-index:-251646976;mso-position-horizontal-relative:page;mso-position-vertical-relative:page" from="91.05pt,704.35pt" to="220.65pt,704.35pt" strokeweight=".54pt">
          <w10:wrap anchorx="page" anchory="page"/>
        </v:lin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9.55pt;margin-top:730.5pt;width:7.05pt;height:11.95pt;z-index:-251645952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C5" w:rsidRDefault="00590AC5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7.35pt;margin-top:730.45pt;width:7.05pt;height:11.95pt;z-index:-251641856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C5" w:rsidRDefault="00590AC5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2pt;margin-top:729.95pt;width:7.05pt;height:11.95pt;z-index:-251637760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C5" w:rsidRDefault="00590AC5" w:rsidP="00166EE2">
      <w:r>
        <w:separator/>
      </w:r>
    </w:p>
  </w:footnote>
  <w:footnote w:type="continuationSeparator" w:id="0">
    <w:p w:rsidR="00590AC5" w:rsidRDefault="00590AC5" w:rsidP="0016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C5" w:rsidRDefault="00590AC5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line id="_x0000_s2049" style="position:absolute;z-index:-251656192;mso-position-horizontal-relative:page;mso-position-vertical-relative:page" from="51pt,59.75pt" to="544.25pt,59.75pt" strokecolor="#231f20">
          <w10:wrap anchorx="page" anchory="page"/>
        </v:lin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5pt;height:13.1pt;z-index:-251655168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1" type="#_x0000_t202" style="position:absolute;margin-left:284.5pt;margin-top:46.65pt;width:27pt;height:13.1pt;z-index:-251654144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11</w:t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2" type="#_x0000_t202" style="position:absolute;margin-left:503pt;margin-top:46.65pt;width:42.25pt;height:13.1pt;z-index:-251653120;mso-position-horizontal-relative:page;mso-position-vertical-relative:page" filled="f" stroked="f">
          <v:textbox inset="0,0,0,0">
            <w:txbxContent>
              <w:p w:rsidR="00590AC5" w:rsidRDefault="00590AC5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C92"/>
    <w:multiLevelType w:val="hybridMultilevel"/>
    <w:tmpl w:val="FFFFFFFF"/>
    <w:lvl w:ilvl="0" w:tplc="C3A8A52A">
      <w:start w:val="1"/>
      <w:numFmt w:val="decimal"/>
      <w:lvlText w:val="%1)"/>
      <w:lvlJc w:val="left"/>
      <w:pPr>
        <w:ind w:left="1223" w:hanging="255"/>
      </w:pPr>
      <w:rPr>
        <w:rFonts w:ascii="Calibri" w:eastAsia="Times New Roman" w:hAnsi="Calibri" w:cs="Calibri" w:hint="default"/>
        <w:w w:val="101"/>
        <w:sz w:val="16"/>
        <w:szCs w:val="16"/>
      </w:rPr>
    </w:lvl>
    <w:lvl w:ilvl="1" w:tplc="CD3CEADC">
      <w:numFmt w:val="bullet"/>
      <w:lvlText w:val="•"/>
      <w:lvlJc w:val="left"/>
      <w:pPr>
        <w:ind w:left="2108" w:hanging="255"/>
      </w:pPr>
      <w:rPr>
        <w:rFonts w:hint="default"/>
      </w:rPr>
    </w:lvl>
    <w:lvl w:ilvl="2" w:tplc="783E7816">
      <w:numFmt w:val="bullet"/>
      <w:lvlText w:val="•"/>
      <w:lvlJc w:val="left"/>
      <w:pPr>
        <w:ind w:left="2997" w:hanging="255"/>
      </w:pPr>
      <w:rPr>
        <w:rFonts w:hint="default"/>
      </w:rPr>
    </w:lvl>
    <w:lvl w:ilvl="3" w:tplc="49465482">
      <w:numFmt w:val="bullet"/>
      <w:lvlText w:val="•"/>
      <w:lvlJc w:val="left"/>
      <w:pPr>
        <w:ind w:left="3885" w:hanging="255"/>
      </w:pPr>
      <w:rPr>
        <w:rFonts w:hint="default"/>
      </w:rPr>
    </w:lvl>
    <w:lvl w:ilvl="4" w:tplc="879E5F74">
      <w:numFmt w:val="bullet"/>
      <w:lvlText w:val="•"/>
      <w:lvlJc w:val="left"/>
      <w:pPr>
        <w:ind w:left="4774" w:hanging="255"/>
      </w:pPr>
      <w:rPr>
        <w:rFonts w:hint="default"/>
      </w:rPr>
    </w:lvl>
    <w:lvl w:ilvl="5" w:tplc="7E10BDEE">
      <w:numFmt w:val="bullet"/>
      <w:lvlText w:val="•"/>
      <w:lvlJc w:val="left"/>
      <w:pPr>
        <w:ind w:left="5662" w:hanging="255"/>
      </w:pPr>
      <w:rPr>
        <w:rFonts w:hint="default"/>
      </w:rPr>
    </w:lvl>
    <w:lvl w:ilvl="6" w:tplc="ED86DDDA">
      <w:numFmt w:val="bullet"/>
      <w:lvlText w:val="•"/>
      <w:lvlJc w:val="left"/>
      <w:pPr>
        <w:ind w:left="6551" w:hanging="255"/>
      </w:pPr>
      <w:rPr>
        <w:rFonts w:hint="default"/>
      </w:rPr>
    </w:lvl>
    <w:lvl w:ilvl="7" w:tplc="944A74DC">
      <w:numFmt w:val="bullet"/>
      <w:lvlText w:val="•"/>
      <w:lvlJc w:val="left"/>
      <w:pPr>
        <w:ind w:left="7439" w:hanging="255"/>
      </w:pPr>
      <w:rPr>
        <w:rFonts w:hint="default"/>
      </w:rPr>
    </w:lvl>
    <w:lvl w:ilvl="8" w:tplc="A1A4B5BC">
      <w:numFmt w:val="bullet"/>
      <w:lvlText w:val="•"/>
      <w:lvlJc w:val="left"/>
      <w:pPr>
        <w:ind w:left="8328" w:hanging="255"/>
      </w:pPr>
      <w:rPr>
        <w:rFonts w:hint="default"/>
      </w:rPr>
    </w:lvl>
  </w:abstractNum>
  <w:abstractNum w:abstractNumId="1">
    <w:nsid w:val="331F5DC7"/>
    <w:multiLevelType w:val="hybridMultilevel"/>
    <w:tmpl w:val="FFFFFFFF"/>
    <w:lvl w:ilvl="0" w:tplc="C1EC36CE">
      <w:start w:val="1"/>
      <w:numFmt w:val="decimal"/>
      <w:lvlText w:val="%1."/>
      <w:lvlJc w:val="left"/>
      <w:pPr>
        <w:ind w:left="656" w:hanging="325"/>
      </w:pPr>
      <w:rPr>
        <w:rFonts w:cs="Times New Roman" w:hint="default"/>
        <w:b/>
        <w:bCs/>
        <w:spacing w:val="-1"/>
        <w:w w:val="99"/>
      </w:rPr>
    </w:lvl>
    <w:lvl w:ilvl="1" w:tplc="F54E6DDA">
      <w:numFmt w:val="bullet"/>
      <w:lvlText w:val="•"/>
      <w:lvlJc w:val="left"/>
      <w:pPr>
        <w:ind w:left="1563" w:hanging="325"/>
      </w:pPr>
      <w:rPr>
        <w:rFonts w:hint="default"/>
      </w:rPr>
    </w:lvl>
    <w:lvl w:ilvl="2" w:tplc="BE1A750A">
      <w:numFmt w:val="bullet"/>
      <w:lvlText w:val="•"/>
      <w:lvlJc w:val="left"/>
      <w:pPr>
        <w:ind w:left="2466" w:hanging="325"/>
      </w:pPr>
      <w:rPr>
        <w:rFonts w:hint="default"/>
      </w:rPr>
    </w:lvl>
    <w:lvl w:ilvl="3" w:tplc="88EAF63C">
      <w:numFmt w:val="bullet"/>
      <w:lvlText w:val="•"/>
      <w:lvlJc w:val="left"/>
      <w:pPr>
        <w:ind w:left="3370" w:hanging="325"/>
      </w:pPr>
      <w:rPr>
        <w:rFonts w:hint="default"/>
      </w:rPr>
    </w:lvl>
    <w:lvl w:ilvl="4" w:tplc="F32C8EEC">
      <w:numFmt w:val="bullet"/>
      <w:lvlText w:val="•"/>
      <w:lvlJc w:val="left"/>
      <w:pPr>
        <w:ind w:left="4273" w:hanging="325"/>
      </w:pPr>
      <w:rPr>
        <w:rFonts w:hint="default"/>
      </w:rPr>
    </w:lvl>
    <w:lvl w:ilvl="5" w:tplc="8A16E188">
      <w:numFmt w:val="bullet"/>
      <w:lvlText w:val="•"/>
      <w:lvlJc w:val="left"/>
      <w:pPr>
        <w:ind w:left="5177" w:hanging="325"/>
      </w:pPr>
      <w:rPr>
        <w:rFonts w:hint="default"/>
      </w:rPr>
    </w:lvl>
    <w:lvl w:ilvl="6" w:tplc="D854CE56">
      <w:numFmt w:val="bullet"/>
      <w:lvlText w:val="•"/>
      <w:lvlJc w:val="left"/>
      <w:pPr>
        <w:ind w:left="6080" w:hanging="325"/>
      </w:pPr>
      <w:rPr>
        <w:rFonts w:hint="default"/>
      </w:rPr>
    </w:lvl>
    <w:lvl w:ilvl="7" w:tplc="52C6D4C2">
      <w:numFmt w:val="bullet"/>
      <w:lvlText w:val="•"/>
      <w:lvlJc w:val="left"/>
      <w:pPr>
        <w:ind w:left="6983" w:hanging="325"/>
      </w:pPr>
      <w:rPr>
        <w:rFonts w:hint="default"/>
      </w:rPr>
    </w:lvl>
    <w:lvl w:ilvl="8" w:tplc="BC221654">
      <w:numFmt w:val="bullet"/>
      <w:lvlText w:val="•"/>
      <w:lvlJc w:val="left"/>
      <w:pPr>
        <w:ind w:left="7887" w:hanging="325"/>
      </w:pPr>
      <w:rPr>
        <w:rFonts w:hint="default"/>
      </w:rPr>
    </w:lvl>
  </w:abstractNum>
  <w:abstractNum w:abstractNumId="2">
    <w:nsid w:val="3D0E1043"/>
    <w:multiLevelType w:val="hybridMultilevel"/>
    <w:tmpl w:val="FFFFFFFF"/>
    <w:lvl w:ilvl="0" w:tplc="0DE20678">
      <w:start w:val="1"/>
      <w:numFmt w:val="upperRoman"/>
      <w:lvlText w:val="%1."/>
      <w:lvlJc w:val="left"/>
      <w:pPr>
        <w:ind w:left="1117" w:hanging="152"/>
      </w:pPr>
      <w:rPr>
        <w:rFonts w:ascii="Calibri" w:eastAsia="Times New Roman" w:hAnsi="Calibri" w:cs="Calibri" w:hint="default"/>
        <w:b/>
        <w:bCs/>
        <w:spacing w:val="0"/>
        <w:w w:val="99"/>
        <w:sz w:val="20"/>
        <w:szCs w:val="20"/>
      </w:rPr>
    </w:lvl>
    <w:lvl w:ilvl="1" w:tplc="9D44CA7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3BEAFC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602B2A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B532CD4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1458DEA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E44BDD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F78EA0B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1088832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7BE711C3"/>
    <w:multiLevelType w:val="hybridMultilevel"/>
    <w:tmpl w:val="FFFFFFFF"/>
    <w:lvl w:ilvl="0" w:tplc="2DF0C548">
      <w:start w:val="5"/>
      <w:numFmt w:val="decimal"/>
      <w:lvlText w:val="%1."/>
      <w:lvlJc w:val="left"/>
      <w:pPr>
        <w:ind w:left="302" w:hanging="180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1" w:tplc="FA5E9E98">
      <w:start w:val="1"/>
      <w:numFmt w:val="decimal"/>
      <w:lvlText w:val="%2)"/>
      <w:lvlJc w:val="left"/>
      <w:pPr>
        <w:ind w:left="740" w:hanging="325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2" w:tplc="D160EE6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B550427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062F3F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72480D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938945E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8010773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9B0E0EE2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EE2"/>
    <w:rsid w:val="00166EE2"/>
    <w:rsid w:val="00507EBE"/>
    <w:rsid w:val="00590AC5"/>
    <w:rsid w:val="006F4670"/>
    <w:rsid w:val="008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E2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66EE2"/>
    <w:pPr>
      <w:ind w:left="2366" w:hanging="810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166EE2"/>
    <w:pPr>
      <w:spacing w:before="59"/>
      <w:ind w:left="1131" w:hanging="25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166EE2"/>
    <w:pPr>
      <w:spacing w:line="219" w:lineRule="exact"/>
      <w:ind w:left="968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4B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4B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4B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66EE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4BD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166EE2"/>
    <w:pPr>
      <w:ind w:left="1224" w:hanging="255"/>
    </w:pPr>
  </w:style>
  <w:style w:type="paragraph" w:customStyle="1" w:styleId="TableParagraph">
    <w:name w:val="Table Paragraph"/>
    <w:basedOn w:val="Normal"/>
    <w:uiPriority w:val="99"/>
    <w:rsid w:val="00166EE2"/>
    <w:pPr>
      <w:ind w:left="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1060</Words>
  <Characters>6360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/>
  <cp:keywords/>
  <dc:description/>
  <cp:lastModifiedBy>WNETRZAK</cp:lastModifiedBy>
  <cp:revision>2</cp:revision>
  <dcterms:created xsi:type="dcterms:W3CDTF">2019-04-18T09:07:00Z</dcterms:created>
  <dcterms:modified xsi:type="dcterms:W3CDTF">2019-04-18T09:07:00Z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</Properties>
</file>